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9D2CCC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43F31">
        <w:rPr>
          <w:rFonts w:ascii="Times New Roman" w:hAnsi="Times New Roman" w:cs="Times New Roman"/>
          <w:b/>
          <w:bCs/>
          <w:sz w:val="24"/>
          <w:szCs w:val="24"/>
        </w:rPr>
        <w:t>május 22-é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9D2C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9D2CC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9D2CCC">
        <w:rPr>
          <w:rFonts w:ascii="Times New Roman" w:hAnsi="Times New Roman" w:cs="Times New Roman"/>
          <w:sz w:val="24"/>
          <w:szCs w:val="24"/>
        </w:rPr>
        <w:t xml:space="preserve"> </w:t>
      </w: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</w:t>
      </w:r>
      <w:r w:rsidR="001110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telep </w:t>
      </w:r>
      <w:r w:rsidR="00743F3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működtetéséről</w:t>
      </w:r>
    </w:p>
    <w:p w:rsidR="0056727E" w:rsidRPr="009D2CCC" w:rsidRDefault="0056727E" w:rsidP="0056727E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Pr="009D2CCC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9D2CCC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Balázsi Csilla</w:t>
      </w:r>
      <w:r w:rsidRPr="009D2CCC">
        <w:rPr>
          <w:rFonts w:ascii="Times New Roman" w:hAnsi="Times New Roman" w:cs="Times New Roman"/>
          <w:sz w:val="24"/>
          <w:szCs w:val="24"/>
        </w:rPr>
        <w:t xml:space="preserve"> polgármester </w:t>
      </w:r>
    </w:p>
    <w:p w:rsidR="0056727E" w:rsidRPr="009D2CCC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9D2CCC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9D2C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2CCC">
        <w:rPr>
          <w:rFonts w:ascii="Times New Roman" w:hAnsi="Times New Roman" w:cs="Times New Roman"/>
          <w:sz w:val="24"/>
          <w:szCs w:val="24"/>
        </w:rPr>
        <w:t>TPH/</w:t>
      </w:r>
      <w:r w:rsidR="00743F31">
        <w:rPr>
          <w:rFonts w:ascii="Times New Roman" w:hAnsi="Times New Roman" w:cs="Times New Roman"/>
          <w:sz w:val="24"/>
          <w:szCs w:val="24"/>
        </w:rPr>
        <w:t>2909</w:t>
      </w:r>
      <w:r>
        <w:rPr>
          <w:rFonts w:ascii="Times New Roman" w:hAnsi="Times New Roman" w:cs="Times New Roman"/>
          <w:sz w:val="24"/>
          <w:szCs w:val="24"/>
        </w:rPr>
        <w:t>/2025</w:t>
      </w:r>
      <w:r w:rsidRPr="009D2CCC">
        <w:rPr>
          <w:rFonts w:ascii="Times New Roman" w:hAnsi="Times New Roman" w:cs="Times New Roman"/>
          <w:sz w:val="24"/>
          <w:szCs w:val="24"/>
        </w:rPr>
        <w:t>.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727E" w:rsidRPr="009D2CCC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56727E" w:rsidRPr="009D2CCC" w:rsidTr="005A44F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27E" w:rsidRPr="009D2CCC" w:rsidRDefault="0056727E" w:rsidP="005A44F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27E" w:rsidRPr="009D2CCC" w:rsidRDefault="0056727E" w:rsidP="005A44F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56727E" w:rsidRPr="009D2CCC" w:rsidTr="005A44F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56727E" w:rsidRPr="009D2CCC" w:rsidTr="005A44F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27E" w:rsidRPr="009D2CCC" w:rsidRDefault="0056727E" w:rsidP="005A44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27E" w:rsidRPr="009D2CCC" w:rsidRDefault="0056727E" w:rsidP="005A44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5. sz. melléklet 1.10</w:t>
            </w: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pont</w:t>
            </w:r>
          </w:p>
        </w:tc>
      </w:tr>
    </w:tbl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6727E" w:rsidRPr="009D2CCC" w:rsidTr="005A44F9">
        <w:tc>
          <w:tcPr>
            <w:tcW w:w="4638" w:type="dxa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Groncsák Andrea Tiva-Szolg Kft ügyvezetője</w:t>
            </w:r>
          </w:p>
        </w:tc>
        <w:tc>
          <w:tcPr>
            <w:tcW w:w="4650" w:type="dxa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C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groncsakandrea@gmail.com</w:t>
            </w:r>
          </w:p>
        </w:tc>
      </w:tr>
      <w:tr w:rsidR="0056727E" w:rsidRPr="009D2CCC" w:rsidTr="005A44F9">
        <w:tc>
          <w:tcPr>
            <w:tcW w:w="4638" w:type="dxa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727E" w:rsidRPr="009D2CCC" w:rsidTr="005A44F9">
        <w:tc>
          <w:tcPr>
            <w:tcW w:w="4638" w:type="dxa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:rsidR="0056727E" w:rsidRPr="009D2CCC" w:rsidRDefault="0056727E" w:rsidP="005A44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2025. </w:t>
      </w:r>
      <w:r w:rsidR="00743F31">
        <w:rPr>
          <w:rFonts w:ascii="Times New Roman" w:hAnsi="Times New Roman" w:cs="Times New Roman"/>
          <w:sz w:val="24"/>
          <w:szCs w:val="24"/>
        </w:rPr>
        <w:t>május 16.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9D2CCC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D2CCC">
        <w:rPr>
          <w:rFonts w:ascii="Times New Roman" w:hAnsi="Times New Roman" w:cs="Times New Roman"/>
          <w:sz w:val="24"/>
          <w:szCs w:val="24"/>
        </w:rPr>
        <w:tab/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9D2CCC">
        <w:rPr>
          <w:rFonts w:ascii="Times New Roman" w:hAnsi="Times New Roman" w:cs="Times New Roman"/>
          <w:b/>
          <w:bCs/>
          <w:smallCaps/>
          <w:spacing w:val="30"/>
          <w:sz w:val="24"/>
          <w:szCs w:val="24"/>
        </w:rPr>
        <w:lastRenderedPageBreak/>
        <w:t xml:space="preserve">  </w:t>
      </w:r>
      <w:r w:rsidRPr="009D2CCC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56727E" w:rsidRPr="009D2CCC" w:rsidRDefault="0056727E" w:rsidP="0056727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Tel.: 42/520–500 e–mail</w:t>
      </w:r>
      <w:r w:rsidRPr="009D2CC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D2CCC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2CCC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:rsidR="0056727E" w:rsidRPr="009D2CCC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2CC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56727E" w:rsidRPr="009D2CCC" w:rsidRDefault="0056727E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 w:rsidR="00743F3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működtetéséről</w:t>
      </w:r>
    </w:p>
    <w:p w:rsidR="0056727E" w:rsidRPr="003E5A17" w:rsidRDefault="0056727E" w:rsidP="0056727E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6727E" w:rsidRPr="009D2CCC" w:rsidRDefault="0056727E" w:rsidP="0056727E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9D2C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9D2CCC">
        <w:rPr>
          <w:rFonts w:ascii="Times New Roman" w:hAnsi="Times New Roman" w:cs="Times New Roman"/>
          <w:b/>
          <w:sz w:val="24"/>
          <w:szCs w:val="24"/>
        </w:rPr>
        <w:t xml:space="preserve">ályázati forrásból létesült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9D2CCC">
        <w:rPr>
          <w:rFonts w:ascii="Times New Roman" w:hAnsi="Times New Roman" w:cs="Times New Roman"/>
          <w:b/>
          <w:sz w:val="24"/>
          <w:szCs w:val="24"/>
        </w:rPr>
        <w:t>4440 Tiszavasvári, Sopron utca alatti, 046/1 hrsz.-ú ingatlanon gyepmesteri telep</w:t>
      </w:r>
      <w:r>
        <w:rPr>
          <w:rFonts w:ascii="Times New Roman" w:hAnsi="Times New Roman" w:cs="Times New Roman"/>
          <w:b/>
          <w:sz w:val="24"/>
          <w:szCs w:val="24"/>
        </w:rPr>
        <w:t xml:space="preserve"> kiszolgáló épülettel,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 és 2 db kennelsor</w:t>
      </w:r>
      <w:r>
        <w:rPr>
          <w:rFonts w:ascii="Times New Roman" w:hAnsi="Times New Roman" w:cs="Times New Roman"/>
          <w:b/>
          <w:sz w:val="24"/>
          <w:szCs w:val="24"/>
        </w:rPr>
        <w:t>ral, mely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 használatba vételi engedélyt kapott</w:t>
      </w:r>
      <w:r w:rsidRPr="003B0F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B0F88">
        <w:rPr>
          <w:rFonts w:ascii="Times New Roman" w:hAnsi="Times New Roman" w:cs="Times New Roman"/>
          <w:sz w:val="24"/>
          <w:szCs w:val="24"/>
        </w:rPr>
        <w:t>Szabolcs-Szatmár-Bereg Vármegyei Kormányhivatal Építésügyi és Örökségvédelmi Főosztály hat</w:t>
      </w:r>
      <w:r>
        <w:rPr>
          <w:rFonts w:ascii="Times New Roman" w:hAnsi="Times New Roman" w:cs="Times New Roman"/>
          <w:sz w:val="24"/>
          <w:szCs w:val="24"/>
        </w:rPr>
        <w:t xml:space="preserve">ározata alapján. A </w:t>
      </w:r>
      <w:r w:rsidRPr="003B0F88">
        <w:rPr>
          <w:rFonts w:ascii="Times New Roman" w:hAnsi="Times New Roman" w:cs="Times New Roman"/>
          <w:sz w:val="24"/>
          <w:szCs w:val="24"/>
        </w:rPr>
        <w:t xml:space="preserve">döntés 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2024. március 5. napján </w:t>
      </w:r>
      <w:r w:rsidRPr="003B0F88">
        <w:rPr>
          <w:rFonts w:ascii="Times New Roman" w:hAnsi="Times New Roman" w:cs="Times New Roman"/>
          <w:sz w:val="24"/>
          <w:szCs w:val="24"/>
        </w:rPr>
        <w:t xml:space="preserve">véglegessé vált.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Pr="00B636AB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AB">
        <w:rPr>
          <w:rFonts w:ascii="Times New Roman" w:hAnsi="Times New Roman" w:cs="Times New Roman"/>
          <w:sz w:val="24"/>
          <w:szCs w:val="24"/>
        </w:rPr>
        <w:t xml:space="preserve">Jelenleg 2 kennelsor található a telepen, mely 13 kutya számára tud férőhelyet biztosítani. </w:t>
      </w:r>
    </w:p>
    <w:p w:rsidR="0056727E" w:rsidRPr="003302AF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27E" w:rsidRPr="00B636AB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6AB">
        <w:rPr>
          <w:rFonts w:ascii="Times New Roman" w:hAnsi="Times New Roman" w:cs="Times New Roman"/>
          <w:sz w:val="24"/>
          <w:szCs w:val="24"/>
        </w:rPr>
        <w:t xml:space="preserve">A telep üzemeltetésével a képviselő-testület 2024. évben a Tiva-Szolg Városüzemeltetési Kft-t bízta meg. </w:t>
      </w:r>
    </w:p>
    <w:p w:rsidR="0056727E" w:rsidRPr="00B636AB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Pr="009F3D36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88">
        <w:rPr>
          <w:rFonts w:ascii="Times New Roman" w:hAnsi="Times New Roman" w:cs="Times New Roman"/>
          <w:b/>
          <w:sz w:val="24"/>
          <w:szCs w:val="24"/>
          <w:u w:val="single"/>
        </w:rPr>
        <w:t>A gyepmesteri telep engedélyeztetése történt meg,</w:t>
      </w:r>
      <w:r w:rsidRPr="003B0F88">
        <w:rPr>
          <w:rFonts w:ascii="Times New Roman" w:hAnsi="Times New Roman" w:cs="Times New Roman"/>
          <w:sz w:val="24"/>
          <w:szCs w:val="24"/>
        </w:rPr>
        <w:t xml:space="preserve"> </w:t>
      </w:r>
      <w:r w:rsidRPr="009F3D36">
        <w:rPr>
          <w:rFonts w:ascii="Times New Roman" w:hAnsi="Times New Roman" w:cs="Times New Roman"/>
          <w:sz w:val="24"/>
          <w:szCs w:val="24"/>
        </w:rPr>
        <w:t xml:space="preserve">mivel az ebrendészeti telephez képest itt plusz követelmény egy állati tetem átvétel, állati melléktermék átvétel, elszállíttatás ártalmatlanításra is, mely önkormányzatoknál előírt, kötelező feladat. Erre a feladatra az ATEV Zrt-vel szerződést kötött a gyepmesteri telepet üzemeltető Tiva-Szolg Kft. </w:t>
      </w:r>
    </w:p>
    <w:p w:rsidR="0056727E" w:rsidRPr="003B0F88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 xml:space="preserve">A telep működéséhez </w:t>
      </w:r>
      <w:r>
        <w:rPr>
          <w:rFonts w:ascii="Times New Roman" w:hAnsi="Times New Roman" w:cs="Times New Roman"/>
          <w:b/>
          <w:sz w:val="24"/>
          <w:szCs w:val="24"/>
        </w:rPr>
        <w:t>az alábbi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 feltétel</w:t>
      </w:r>
      <w:r>
        <w:rPr>
          <w:rFonts w:ascii="Times New Roman" w:hAnsi="Times New Roman" w:cs="Times New Roman"/>
          <w:b/>
          <w:sz w:val="24"/>
          <w:szCs w:val="24"/>
        </w:rPr>
        <w:t>ek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 adott</w:t>
      </w:r>
      <w:r>
        <w:rPr>
          <w:rFonts w:ascii="Times New Roman" w:hAnsi="Times New Roman" w:cs="Times New Roman"/>
          <w:b/>
          <w:sz w:val="24"/>
          <w:szCs w:val="24"/>
        </w:rPr>
        <w:t>ak</w:t>
      </w:r>
      <w:r w:rsidRPr="003302A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F3D36">
        <w:rPr>
          <w:rFonts w:ascii="Times New Roman" w:hAnsi="Times New Roman" w:cs="Times New Roman"/>
          <w:sz w:val="24"/>
          <w:szCs w:val="24"/>
        </w:rPr>
        <w:t>eszközök, felszerelés, autó, kiszolgáló épület.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Pr="003C792C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92C">
        <w:rPr>
          <w:rFonts w:ascii="Times New Roman" w:hAnsi="Times New Roman" w:cs="Times New Roman"/>
          <w:b/>
          <w:sz w:val="24"/>
          <w:szCs w:val="24"/>
        </w:rPr>
        <w:t xml:space="preserve">Az ATEV Zrt. szállításának, az állati tetem átvételének való megfeleléshez 2 db nagyméretű konténer vásárlásra van szükség a telepre. </w:t>
      </w:r>
    </w:p>
    <w:p w:rsidR="0056727E" w:rsidRPr="009F3D36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88">
        <w:rPr>
          <w:rFonts w:ascii="Times New Roman" w:hAnsi="Times New Roman" w:cs="Times New Roman"/>
          <w:sz w:val="24"/>
          <w:szCs w:val="24"/>
        </w:rPr>
        <w:t xml:space="preserve">Az engedélyező hatósággal való egyeztetések alapján </w:t>
      </w:r>
      <w:r w:rsidRPr="003B0F88">
        <w:rPr>
          <w:rFonts w:ascii="Times New Roman" w:hAnsi="Times New Roman" w:cs="Times New Roman"/>
          <w:b/>
          <w:sz w:val="24"/>
          <w:szCs w:val="24"/>
          <w:u w:val="single"/>
        </w:rPr>
        <w:t>az ebrendésznek meghatározott szakirányú végzettséggel nem szükséges rendelkeznie</w:t>
      </w:r>
      <w:r>
        <w:rPr>
          <w:rFonts w:ascii="Times New Roman" w:hAnsi="Times New Roman" w:cs="Times New Roman"/>
          <w:sz w:val="24"/>
          <w:szCs w:val="24"/>
        </w:rPr>
        <w:t xml:space="preserve"> a működési engedélyhez</w:t>
      </w:r>
      <w:r w:rsidRPr="003B0F88">
        <w:rPr>
          <w:rFonts w:ascii="Times New Roman" w:hAnsi="Times New Roman" w:cs="Times New Roman"/>
          <w:sz w:val="24"/>
          <w:szCs w:val="24"/>
        </w:rPr>
        <w:t xml:space="preserve">, de kiemelt cél az állatok szakszerű ellátása érdekében egy megfelelő tanfolyam elvégzésének támogatása a későbbiekben. </w:t>
      </w:r>
    </w:p>
    <w:p w:rsidR="0056727E" w:rsidRPr="003302AF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88">
        <w:rPr>
          <w:rFonts w:ascii="Times New Roman" w:hAnsi="Times New Roman" w:cs="Times New Roman"/>
          <w:sz w:val="24"/>
          <w:szCs w:val="24"/>
        </w:rPr>
        <w:t>A kóbor állat befogásával, tulajdonjogának átruházásával és elhelyezésével kapcsolatos feladatok ellátásának részletes szabályairól szóló 785/2021 (XII.27.) Korm. rendelet előírásai vonatkoznak a gyepmesteri telepek működtetésére. (Továbbiakban: kormányrendelet)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kormányrendelet előírásai alapján </w:t>
      </w:r>
      <w:r w:rsidRPr="003246FB">
        <w:rPr>
          <w:rFonts w:ascii="Times New Roman" w:hAnsi="Times New Roman" w:cs="Times New Roman"/>
          <w:b/>
          <w:sz w:val="24"/>
          <w:szCs w:val="24"/>
          <w:u w:val="single"/>
        </w:rPr>
        <w:t>ebrendész</w:t>
      </w:r>
      <w:r>
        <w:rPr>
          <w:rFonts w:ascii="Times New Roman" w:hAnsi="Times New Roman" w:cs="Times New Roman"/>
          <w:sz w:val="24"/>
          <w:szCs w:val="24"/>
        </w:rPr>
        <w:t xml:space="preserve"> az az </w:t>
      </w:r>
      <w:r w:rsidRPr="003246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állatgondozásban jártas természetes személy, aki ebrendészeti, állategészségügyi, állatvédelmi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-higiéniai tevékenységet lát el.</w:t>
      </w:r>
    </w:p>
    <w:p w:rsidR="0056727E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727E" w:rsidRPr="003C792C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C79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Murmuczok Oktatási Centrum szervezésében kerül megszervezésre egy 60 órás online és levelező ebrendész képző tanfolyam, melynek díja 264 e Ft. </w:t>
      </w:r>
    </w:p>
    <w:p w:rsidR="0056727E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727E" w:rsidRPr="007943F2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</w:t>
      </w:r>
      <w:r w:rsidRPr="009F3D36">
        <w:rPr>
          <w:rFonts w:ascii="Times New Roman" w:hAnsi="Times New Roman" w:cs="Times New Roman"/>
          <w:b/>
          <w:sz w:val="24"/>
          <w:szCs w:val="24"/>
        </w:rPr>
        <w:t>ebrendészeti tevékenység</w:t>
      </w:r>
      <w:r>
        <w:rPr>
          <w:rFonts w:ascii="Times New Roman" w:hAnsi="Times New Roman" w:cs="Times New Roman"/>
          <w:sz w:val="24"/>
          <w:szCs w:val="24"/>
        </w:rPr>
        <w:t xml:space="preserve"> a kormányrendelet előírása szerint: </w:t>
      </w:r>
      <w:r w:rsidRPr="007943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 belterületén a kóbor állat befogása, gondozása, nyilvántartása, továbbá a kóbor állat örökbeadása, valamint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kóbor állat életének kioltása.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9B5E0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56727E">
        <w:rPr>
          <w:rFonts w:ascii="Times New Roman" w:hAnsi="Times New Roman" w:cs="Times New Roman"/>
          <w:b/>
          <w:sz w:val="24"/>
          <w:szCs w:val="24"/>
          <w:u w:val="single"/>
        </w:rPr>
        <w:t xml:space="preserve">z önkormányzatnak mindent meg kell tennie annak érdekében, hogy a befogott állatokat állatmenhely részére, vagy magánszemélyeknek továbbadja.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A8">
        <w:rPr>
          <w:rFonts w:ascii="Times New Roman" w:hAnsi="Times New Roman" w:cs="Times New Roman"/>
          <w:sz w:val="24"/>
          <w:szCs w:val="24"/>
        </w:rPr>
        <w:t xml:space="preserve">Egyeztetés történt a Nyíregyházi Állatbarát alapítvánnyal és a PCAS állatvédő egyesülettel is. </w:t>
      </w:r>
      <w:r w:rsidR="00B07E47">
        <w:rPr>
          <w:rFonts w:ascii="Times New Roman" w:hAnsi="Times New Roman" w:cs="Times New Roman"/>
          <w:sz w:val="24"/>
          <w:szCs w:val="24"/>
        </w:rPr>
        <w:t xml:space="preserve">Úgy tűnt, hogy ők közösen vállalnák a telep segítését. </w:t>
      </w:r>
    </w:p>
    <w:p w:rsidR="00B07E47" w:rsidRDefault="00B07E47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B07E47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Sajnos írásos együttműködés nem jött létre ezen alapítványokkal. </w:t>
      </w:r>
    </w:p>
    <w:p w:rsidR="00B07E47" w:rsidRPr="000F73A8" w:rsidRDefault="00B07E47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3A8">
        <w:rPr>
          <w:rFonts w:ascii="Times New Roman" w:hAnsi="Times New Roman" w:cs="Times New Roman"/>
          <w:sz w:val="24"/>
          <w:szCs w:val="24"/>
        </w:rPr>
        <w:t xml:space="preserve">Elsődleges célként tűzték ki </w:t>
      </w:r>
      <w:r>
        <w:rPr>
          <w:rFonts w:ascii="Times New Roman" w:hAnsi="Times New Roman" w:cs="Times New Roman"/>
          <w:sz w:val="24"/>
          <w:szCs w:val="24"/>
        </w:rPr>
        <w:t xml:space="preserve">az egyeztetés során a civil szervezetek </w:t>
      </w:r>
      <w:r w:rsidRPr="000F73A8">
        <w:rPr>
          <w:rFonts w:ascii="Times New Roman" w:hAnsi="Times New Roman" w:cs="Times New Roman"/>
          <w:sz w:val="24"/>
          <w:szCs w:val="24"/>
        </w:rPr>
        <w:t>pervenciós programok szervezését, felvilágosító előadások tartását, chipeltetési ivartal</w:t>
      </w:r>
      <w:r>
        <w:rPr>
          <w:rFonts w:ascii="Times New Roman" w:hAnsi="Times New Roman" w:cs="Times New Roman"/>
          <w:sz w:val="24"/>
          <w:szCs w:val="24"/>
        </w:rPr>
        <w:t xml:space="preserve">anítási programok szervezését. </w:t>
      </w:r>
      <w:r w:rsidR="00B07E47">
        <w:rPr>
          <w:rFonts w:ascii="Times New Roman" w:hAnsi="Times New Roman" w:cs="Times New Roman"/>
          <w:sz w:val="24"/>
          <w:szCs w:val="24"/>
        </w:rPr>
        <w:t>T</w:t>
      </w:r>
      <w:r w:rsidR="00FD4BB7">
        <w:rPr>
          <w:rFonts w:ascii="Times New Roman" w:hAnsi="Times New Roman" w:cs="Times New Roman"/>
          <w:sz w:val="24"/>
          <w:szCs w:val="24"/>
        </w:rPr>
        <w:t>öbbször voltak alapítványok</w:t>
      </w:r>
      <w:r w:rsidR="00B07E47">
        <w:rPr>
          <w:rFonts w:ascii="Times New Roman" w:hAnsi="Times New Roman" w:cs="Times New Roman"/>
          <w:sz w:val="24"/>
          <w:szCs w:val="24"/>
        </w:rPr>
        <w:t xml:space="preserve"> képviselői Tiszavasvári belterületén, a kóbor kutyás területeken. Közös önkormányzati területbejárásra is sor került. </w:t>
      </w:r>
    </w:p>
    <w:p w:rsidR="00B07E47" w:rsidRDefault="00B07E47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FD4BB7">
        <w:rPr>
          <w:rFonts w:ascii="Times New Roman" w:hAnsi="Times New Roman" w:cs="Times New Roman"/>
          <w:sz w:val="24"/>
          <w:szCs w:val="24"/>
        </w:rPr>
        <w:t>vartalanítási program beindításához</w:t>
      </w:r>
      <w:r>
        <w:rPr>
          <w:rFonts w:ascii="Times New Roman" w:hAnsi="Times New Roman" w:cs="Times New Roman"/>
          <w:sz w:val="24"/>
          <w:szCs w:val="24"/>
        </w:rPr>
        <w:t xml:space="preserve"> 3 állatorvostól árajánlat került bekérésre. </w:t>
      </w:r>
    </w:p>
    <w:p w:rsidR="00B07E47" w:rsidRDefault="00B07E47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ivartalanítások megszervezéséhez azonban alapítványi segítségre lett volna szükség, valamint önkormányzati költségvetés is szűkösen áll rendelkezésre ezen feladatokra. </w:t>
      </w:r>
    </w:p>
    <w:p w:rsidR="00B07E47" w:rsidRDefault="00B07E47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0F88">
        <w:rPr>
          <w:rFonts w:ascii="Times New Roman" w:hAnsi="Times New Roman" w:cs="Times New Roman"/>
          <w:b/>
          <w:sz w:val="24"/>
          <w:szCs w:val="24"/>
          <w:u w:val="single"/>
        </w:rPr>
        <w:t xml:space="preserve">A telep szolgáltatási, ellátási területe Tiszavasvári közigazgatási területe lenne.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2024. évben </w:t>
      </w:r>
      <w:r w:rsidRPr="00E27350">
        <w:rPr>
          <w:rFonts w:ascii="Times New Roman" w:hAnsi="Times New Roman" w:cs="Times New Roman"/>
          <w:b/>
          <w:sz w:val="24"/>
          <w:szCs w:val="24"/>
          <w:u w:val="single"/>
        </w:rPr>
        <w:t>állatorvosi szerződés került megkötésre Dr. Bodnár József állatorvossal</w:t>
      </w:r>
      <w:r>
        <w:rPr>
          <w:rFonts w:ascii="Times New Roman" w:hAnsi="Times New Roman" w:cs="Times New Roman"/>
          <w:sz w:val="24"/>
          <w:szCs w:val="24"/>
        </w:rPr>
        <w:t xml:space="preserve">, aki vállalta a telep működésével kapcsolatos feladatokat. </w:t>
      </w:r>
    </w:p>
    <w:p w:rsidR="00FD4BB7" w:rsidRPr="00FD4BB7" w:rsidRDefault="00FD4BB7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BB7">
        <w:rPr>
          <w:rFonts w:ascii="Times New Roman" w:hAnsi="Times New Roman" w:cs="Times New Roman"/>
          <w:b/>
          <w:sz w:val="24"/>
          <w:szCs w:val="24"/>
        </w:rPr>
        <w:t xml:space="preserve">Újabb egyeztetésekre van szükség 1 év elteltével, esetlegesen más vagy több állatorvos bevonásával.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BB7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működési szabályzatai elkészültek, a működéshez biztosítani szükséges honlap működtetést, </w:t>
      </w:r>
      <w:r w:rsidR="00FD4BB7">
        <w:rPr>
          <w:rFonts w:ascii="Times New Roman" w:hAnsi="Times New Roman" w:cs="Times New Roman"/>
          <w:sz w:val="24"/>
          <w:szCs w:val="24"/>
        </w:rPr>
        <w:t xml:space="preserve">folyamatos telefonos ügyeletet. </w:t>
      </w:r>
    </w:p>
    <w:p w:rsidR="00FD4BB7" w:rsidRDefault="00FD4BB7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350">
        <w:rPr>
          <w:rFonts w:ascii="Times New Roman" w:hAnsi="Times New Roman" w:cs="Times New Roman"/>
          <w:sz w:val="24"/>
          <w:szCs w:val="24"/>
        </w:rPr>
        <w:t xml:space="preserve">A Szabolcs-Szatmár-Bereg Vármegyei Kormányhivatal Élelmiszerlánc-biztonsági és Állategészségügyi Főosztálya, mint gyepmesteri telep működését engedélyező hatóság engedélyt adott a Tiva-Szolg Kft részére 2024. június 05. napjával a működtetés megkezdésére. </w:t>
      </w:r>
    </w:p>
    <w:p w:rsidR="0056727E" w:rsidRPr="00E27350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2AF">
        <w:rPr>
          <w:rFonts w:ascii="Times New Roman" w:hAnsi="Times New Roman" w:cs="Times New Roman"/>
          <w:b/>
          <w:sz w:val="24"/>
          <w:szCs w:val="24"/>
        </w:rPr>
        <w:t>Jelenleg a telep működtetése szünetelés alatt áll több</w:t>
      </w:r>
      <w:r>
        <w:rPr>
          <w:rFonts w:ascii="Times New Roman" w:hAnsi="Times New Roman" w:cs="Times New Roman"/>
          <w:b/>
          <w:sz w:val="24"/>
          <w:szCs w:val="24"/>
        </w:rPr>
        <w:t xml:space="preserve"> okból is.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gyepmesteri telep szüneteltetését a Tiva-Szolg Kft 2024. évben jelezte az engedélyező hatóságnak.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Pr="00E50E02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működésének a szüneteltetése határozatlan idejű a hatóságnál, így ezzel további teendő nincs, azonban </w:t>
      </w:r>
      <w:r w:rsidRPr="00E50E02">
        <w:rPr>
          <w:rFonts w:ascii="Times New Roman" w:hAnsi="Times New Roman" w:cs="Times New Roman"/>
          <w:b/>
          <w:sz w:val="24"/>
          <w:szCs w:val="24"/>
        </w:rPr>
        <w:t xml:space="preserve">az üzemeltetés </w:t>
      </w:r>
      <w:r>
        <w:rPr>
          <w:rFonts w:ascii="Times New Roman" w:hAnsi="Times New Roman" w:cs="Times New Roman"/>
          <w:b/>
          <w:sz w:val="24"/>
          <w:szCs w:val="24"/>
        </w:rPr>
        <w:t xml:space="preserve">mihamarabbi </w:t>
      </w:r>
      <w:r w:rsidRPr="00E50E02">
        <w:rPr>
          <w:rFonts w:ascii="Times New Roman" w:hAnsi="Times New Roman" w:cs="Times New Roman"/>
          <w:b/>
          <w:sz w:val="24"/>
          <w:szCs w:val="24"/>
        </w:rPr>
        <w:t xml:space="preserve">beindítása több okból is indokolt.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létesítmény felépítése pályázati, hazai forrásból történt, így annak működtetése az önkormányzati vagyon megfelelő lakossági, önkormányzati érdekeket szolgáló célra történő hasznosítása miatt is indokolt. </w:t>
      </w:r>
    </w:p>
    <w:p w:rsidR="0056727E" w:rsidRPr="00912D13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D13">
        <w:rPr>
          <w:rFonts w:ascii="Times New Roman" w:hAnsi="Times New Roman" w:cs="Times New Roman"/>
          <w:b/>
          <w:sz w:val="24"/>
          <w:szCs w:val="24"/>
        </w:rPr>
        <w:t xml:space="preserve">A beruházás megvalósítása Támogatói Okirata 18. pontja alapján a támogatásból megvalósuló beruházást a beruházás megvalósításától 5 évig az eredeti rendeltetésnek megfelelően kell használni, a létesítmény meg nem szüntethető, azt a kedvezményezett önkormányzat köteles fenntartani, üzemeltetni a nemzeti vagyonról szóló 2011. évi CXCVI. tv rendelkezéseinek megfelelően.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BB7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kóbor kutya helyzet megoldására hosszabb távon egy gyepmesteri telep működtetése lehet </w:t>
      </w: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megoldás.</w:t>
      </w:r>
    </w:p>
    <w:p w:rsidR="0056727E" w:rsidRPr="00FD4BB7" w:rsidRDefault="00FD4BB7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BB7">
        <w:rPr>
          <w:rFonts w:ascii="Times New Roman" w:hAnsi="Times New Roman" w:cs="Times New Roman"/>
          <w:b/>
          <w:sz w:val="24"/>
          <w:szCs w:val="24"/>
        </w:rPr>
        <w:t xml:space="preserve">Ebbefogás 2025. február óta nem volt a településen, azon okból, hogy az alapítványokkal való együttműködés erősödjön. A már fentebb említett két állatvédő alapítvány kifejezett ellenzését fejezte ki az ebbefogást végző telepekkel szemben. </w:t>
      </w:r>
    </w:p>
    <w:p w:rsidR="0056727E" w:rsidRPr="00FD4BB7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27E" w:rsidRPr="000F73A8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Tiva-Szolg Kft </w:t>
      </w:r>
      <w:r w:rsidR="00FD4BB7">
        <w:rPr>
          <w:rFonts w:ascii="Times New Roman" w:hAnsi="Times New Roman" w:cs="Times New Roman"/>
          <w:sz w:val="24"/>
          <w:szCs w:val="24"/>
        </w:rPr>
        <w:t>által kalkulált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BB7">
        <w:rPr>
          <w:rFonts w:ascii="Times New Roman" w:hAnsi="Times New Roman" w:cs="Times New Roman"/>
          <w:sz w:val="24"/>
          <w:szCs w:val="24"/>
        </w:rPr>
        <w:t xml:space="preserve">telep működését biztosító </w:t>
      </w:r>
      <w:r>
        <w:rPr>
          <w:rFonts w:ascii="Times New Roman" w:hAnsi="Times New Roman" w:cs="Times New Roman"/>
          <w:sz w:val="24"/>
          <w:szCs w:val="24"/>
        </w:rPr>
        <w:t xml:space="preserve">üzemeltetési költség kb. havi 1,5-2 millió Ft, melyet saját erőből kellene finanszírozni. </w:t>
      </w:r>
      <w:r w:rsidR="00FD4BB7">
        <w:rPr>
          <w:rFonts w:ascii="Times New Roman" w:hAnsi="Times New Roman" w:cs="Times New Roman"/>
          <w:b/>
          <w:sz w:val="24"/>
          <w:szCs w:val="24"/>
          <w:u w:val="single"/>
        </w:rPr>
        <w:t xml:space="preserve">Az önkormányzat költségvetésében nem volt tervezve erre fedezet a 2025. évben. </w:t>
      </w:r>
    </w:p>
    <w:p w:rsidR="0056727E" w:rsidRPr="000F73A8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727E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Fentiek tükrében javaslom a gyepmesteri telep </w:t>
      </w:r>
      <w:r w:rsidR="00FA2437">
        <w:rPr>
          <w:rFonts w:ascii="Times New Roman" w:hAnsi="Times New Roman" w:cs="Times New Roman"/>
          <w:b/>
          <w:sz w:val="24"/>
          <w:szCs w:val="24"/>
        </w:rPr>
        <w:t>mihamarabbi beindítását</w:t>
      </w:r>
      <w:r w:rsidR="00FD4BB7">
        <w:rPr>
          <w:rFonts w:ascii="Times New Roman" w:hAnsi="Times New Roman" w:cs="Times New Roman"/>
          <w:b/>
          <w:sz w:val="24"/>
          <w:szCs w:val="24"/>
        </w:rPr>
        <w:t xml:space="preserve">, a </w:t>
      </w:r>
      <w:r w:rsidR="00FD4BB7" w:rsidRPr="00FD4BB7">
        <w:rPr>
          <w:rFonts w:ascii="Times New Roman" w:hAnsi="Times New Roman" w:cs="Times New Roman"/>
          <w:b/>
          <w:sz w:val="24"/>
          <w:szCs w:val="24"/>
          <w:u w:val="single"/>
        </w:rPr>
        <w:t>Tiszavasvári Polgármesteri Hivatal Városrendészeti Osztálya keretei közötti működtetését</w:t>
      </w:r>
      <w:r w:rsidR="00FA2437">
        <w:rPr>
          <w:rFonts w:ascii="Times New Roman" w:hAnsi="Times New Roman" w:cs="Times New Roman"/>
          <w:b/>
          <w:sz w:val="24"/>
          <w:szCs w:val="24"/>
        </w:rPr>
        <w:t xml:space="preserve"> az alábbiakban: </w:t>
      </w:r>
    </w:p>
    <w:p w:rsidR="00FD4BB7" w:rsidRDefault="00FD4BB7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2437" w:rsidRDefault="003B37BC" w:rsidP="003B37B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7BC">
        <w:rPr>
          <w:rFonts w:ascii="Times New Roman" w:hAnsi="Times New Roman" w:cs="Times New Roman"/>
          <w:sz w:val="24"/>
          <w:szCs w:val="24"/>
        </w:rPr>
        <w:t>A 2025. június 1. napjával létrejövő Városrendészeti Osztály szervezeti keretei közzé fognak tartozni mezőőrök, közterület-felügyelők. A mezőőrök már korábban is több alkalommal vettek részt hatósági állatvédelmi intézkedésben, állatkínzás miatti kiemelésben, kóbor áll</w:t>
      </w:r>
      <w:r>
        <w:rPr>
          <w:rFonts w:ascii="Times New Roman" w:hAnsi="Times New Roman" w:cs="Times New Roman"/>
          <w:sz w:val="24"/>
          <w:szCs w:val="24"/>
        </w:rPr>
        <w:t xml:space="preserve">at, veszélyes ebek befogásában. Munkaidő beosztásuk is minden napra kiterjed, így lehetőség lenne a gyepmesteri telep személyzete biztosítására. </w:t>
      </w:r>
    </w:p>
    <w:p w:rsidR="003B37BC" w:rsidRDefault="003B37BC" w:rsidP="003B37B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Polgármesteri Hivatal szervezeti keretei lehetővé teszik a telepen keresztül a jegyzői hatósági feladatok ellátását is. </w:t>
      </w:r>
    </w:p>
    <w:p w:rsidR="003B37BC" w:rsidRDefault="003B37BC" w:rsidP="003B37B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Hivatal alapító okirata </w:t>
      </w:r>
      <w:r w:rsidR="001A3426">
        <w:rPr>
          <w:rFonts w:ascii="Times New Roman" w:hAnsi="Times New Roman" w:cs="Times New Roman"/>
          <w:sz w:val="24"/>
          <w:szCs w:val="24"/>
        </w:rPr>
        <w:t xml:space="preserve">jelenleg is tartalmazza az állategészségügyi feladatok ellátását, de a gyepmesteri telep épülete, helyszíne szükséges, hogy szerepeljen telephelyként. </w:t>
      </w:r>
    </w:p>
    <w:p w:rsidR="001A3426" w:rsidRDefault="00230431" w:rsidP="001A34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Szükséges a Polgármesteri Hivatal költségvetésébe</w:t>
      </w:r>
      <w:r w:rsidR="009B5E0E">
        <w:rPr>
          <w:rFonts w:ascii="Times New Roman" w:hAnsi="Times New Roman" w:cs="Times New Roman"/>
          <w:sz w:val="24"/>
          <w:szCs w:val="24"/>
        </w:rPr>
        <w:t>n 2025. második félévére kb. 12</w:t>
      </w:r>
      <w:r>
        <w:rPr>
          <w:rFonts w:ascii="Times New Roman" w:hAnsi="Times New Roman" w:cs="Times New Roman"/>
          <w:sz w:val="24"/>
          <w:szCs w:val="24"/>
        </w:rPr>
        <w:t xml:space="preserve"> millió Ft költséget tervezni a gyepmesteri telep üzemeltetésére, melyek az alábbi költségeket tartalmazzák: </w:t>
      </w:r>
    </w:p>
    <w:p w:rsidR="00230431" w:rsidRDefault="00230431" w:rsidP="00C12470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Személyi bér nem szükséges, csupán minimálisan, mert a mezőőrök osztott munkakörben látnák el az ebrendészeti feladatokat is. Á</w:t>
      </w:r>
      <w:r w:rsidR="009B5E0E">
        <w:rPr>
          <w:rFonts w:ascii="Times New Roman" w:hAnsi="Times New Roman" w:cs="Times New Roman"/>
          <w:sz w:val="24"/>
          <w:szCs w:val="24"/>
        </w:rPr>
        <w:t>llatgondozó é</w:t>
      </w:r>
      <w:r>
        <w:rPr>
          <w:rFonts w:ascii="Times New Roman" w:hAnsi="Times New Roman" w:cs="Times New Roman"/>
          <w:sz w:val="24"/>
          <w:szCs w:val="24"/>
        </w:rPr>
        <w:t xml:space="preserve">s adminisztrátor közfoglalkoztatásban lenne foglalkoztatva az első időkben. 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Kutyatáp költsége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Telep rezsiköltségei (víz, áram, fűtés, telefon, internet)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Állatorvosi díjak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Gépjárműhöz kapcsolódó költségek (üzemanyag, biztosítási díjak, karbantartási költségek)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Személyzet számára munkaruha, védőruha biztosítása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Tisztítószerek, fertőtlenítő szerek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Gyógyszer, kötszer költségek (állatgyógyászati készítmények)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Épületkarbantartási költségek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Ebrendészeti tanfolyam díja</w:t>
      </w:r>
    </w:p>
    <w:p w:rsidR="00321E89" w:rsidRPr="00321E89" w:rsidRDefault="00321E89" w:rsidP="00C12470">
      <w:pPr>
        <w:pStyle w:val="Listaszerbekezds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21E89">
        <w:rPr>
          <w:rFonts w:ascii="Times New Roman" w:hAnsi="Times New Roman" w:cs="Times New Roman"/>
          <w:bCs/>
          <w:color w:val="000000"/>
          <w:sz w:val="24"/>
          <w:szCs w:val="24"/>
        </w:rPr>
        <w:t>ATEV Zrt. szerződés szerinti állati melléktermék elszállítás díjai</w:t>
      </w:r>
    </w:p>
    <w:p w:rsidR="00FA2437" w:rsidRDefault="00855E0D" w:rsidP="00C12470">
      <w:pPr>
        <w:pStyle w:val="Listaszerbekezds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 lenne </w:t>
      </w:r>
      <w:r w:rsidR="008075FF">
        <w:rPr>
          <w:rFonts w:ascii="Times New Roman" w:hAnsi="Times New Roman" w:cs="Times New Roman"/>
          <w:sz w:val="24"/>
          <w:szCs w:val="24"/>
        </w:rPr>
        <w:t>újabb alapítványokkal való tárgyalás, későbbiekben örökbefogadási napok szervezése</w:t>
      </w:r>
    </w:p>
    <w:p w:rsidR="008075FF" w:rsidRDefault="008075FF" w:rsidP="00C12470">
      <w:pPr>
        <w:pStyle w:val="Listaszerbekezds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Állatorvosokkal való tárgyalás, szerződés kötés szükséges a működési engedély beadásához. </w:t>
      </w:r>
    </w:p>
    <w:p w:rsidR="008075FF" w:rsidRDefault="008075FF" w:rsidP="00C12470">
      <w:pPr>
        <w:pStyle w:val="Listaszerbekezds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 szükséges dokumentumai 1 évvel ezelőtt elkészültek. Ezek módosítását kell elvégezni a Polgármesteri Hivatal keretei közötti működéshez.</w:t>
      </w:r>
    </w:p>
    <w:p w:rsidR="008075FF" w:rsidRDefault="008075FF" w:rsidP="00C12470">
      <w:pPr>
        <w:pStyle w:val="Listaszerbekezds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Tiva-Szolg Kft.-vel a gyepmesteri telep üzemeltetésére vonatkozó feladatellátási szerződés közös megegyezéses megszüntetése szükséges. </w:t>
      </w:r>
    </w:p>
    <w:p w:rsidR="008075FF" w:rsidRDefault="008075FF" w:rsidP="00C12470">
      <w:pPr>
        <w:pStyle w:val="Listaszerbekezds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működési engedély megszerzéséhez szükséges az állati tetemek elszállíttatására az ATEV Zrt.-vel a Polgármesteri Hivatalnak szerződést kötnie, valamint 2 db nagyméretű konténert vásárolni. </w:t>
      </w:r>
    </w:p>
    <w:p w:rsidR="008075FF" w:rsidRDefault="008075FF" w:rsidP="00C12470">
      <w:pPr>
        <w:pStyle w:val="Listaszerbekezds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üzemeltetéséhez biztosított tárgyi feltételek meglétéhez a jelenleg Tiva-Szolg Kft-nél lévő eszközöket és 1 db gépjárművet át kell venni a Polgármesteri Hivatal kezelésébe, üzemeltetésébe. </w:t>
      </w: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pviselő-testületet, hogy</w:t>
      </w:r>
      <w:r w:rsidR="008075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hozzon döntést a gyepmesteri telep fent vázolt üzemeltetése előkészítéséről, az ezzel kapcsolatos</w:t>
      </w: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előterjesztést megtárgyalni és a határozat-tervezetet elfogadni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szíveskedjen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56727E" w:rsidRDefault="0056727E" w:rsidP="0056727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Pr="00F3772B" w:rsidRDefault="0056727E" w:rsidP="0056727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Pr="00F3772B" w:rsidRDefault="0056727E" w:rsidP="0056727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2025. </w:t>
      </w:r>
      <w:r w:rsidR="00FA243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május 16. </w:t>
      </w:r>
    </w:p>
    <w:p w:rsidR="0056727E" w:rsidRPr="00F3772B" w:rsidRDefault="0056727E" w:rsidP="0056727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Default="0056727E" w:rsidP="0056727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Pr="00F3772B" w:rsidRDefault="0056727E" w:rsidP="0056727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Pr="00F3772B" w:rsidRDefault="0056727E" w:rsidP="005672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56727E" w:rsidRPr="00F3772B" w:rsidRDefault="0056727E" w:rsidP="0056727E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:rsidR="0056727E" w:rsidRDefault="0056727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6727E" w:rsidRDefault="0056727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6727E" w:rsidRDefault="0056727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6727E" w:rsidRDefault="0056727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6727E" w:rsidRDefault="0056727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8075FF" w:rsidRDefault="008075FF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B5E0E" w:rsidRDefault="009B5E0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6727E" w:rsidRDefault="0056727E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Határozat-tervezet</w:t>
      </w:r>
    </w:p>
    <w:p w:rsidR="0056727E" w:rsidRPr="00F3772B" w:rsidRDefault="0056727E" w:rsidP="005672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6727E" w:rsidRPr="00F3772B" w:rsidRDefault="0056727E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:rsidR="0056727E" w:rsidRPr="00F3772B" w:rsidRDefault="0056727E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:rsidR="0056727E" w:rsidRPr="00F3772B" w:rsidRDefault="00FA2437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…/2025</w:t>
      </w:r>
      <w:r w:rsidR="005672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(V. 22</w:t>
      </w:r>
      <w:r w:rsidR="0056727E"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:rsidR="0056727E" w:rsidRPr="00F3772B" w:rsidRDefault="0056727E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:rsidR="0056727E" w:rsidRPr="00F3772B" w:rsidRDefault="0056727E" w:rsidP="005672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 w:rsidR="00FA24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működtetéséről</w:t>
      </w: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</w:t>
      </w: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Tiszavasvári gyepmesteri telep </w:t>
      </w:r>
      <w:r w:rsidR="00FA24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működtetéséről</w:t>
      </w:r>
      <w:r w:rsidRPr="00F37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F377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szóló előterjesztéssel kapcsolatban </w:t>
      </w:r>
      <w:r w:rsidRPr="00F3772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alábbi határozatot hozza: </w:t>
      </w:r>
    </w:p>
    <w:p w:rsidR="0056727E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0689A" w:rsidRPr="00F3772B" w:rsidRDefault="0000689A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0FCE" w:rsidRDefault="00094C6F" w:rsidP="003B0FCE">
      <w:pPr>
        <w:pStyle w:val="Listaszerbekezds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Dönt arról, hogy </w:t>
      </w:r>
      <w:r w:rsidRPr="003B0FCE">
        <w:rPr>
          <w:rFonts w:ascii="Times New Roman" w:hAnsi="Times New Roman" w:cs="Times New Roman"/>
          <w:sz w:val="24"/>
          <w:szCs w:val="24"/>
        </w:rPr>
        <w:t xml:space="preserve">a Gyepmesteri Telep működtetése </w:t>
      </w:r>
      <w:r w:rsidR="003B0FCE" w:rsidRPr="003B0FCE">
        <w:rPr>
          <w:rFonts w:ascii="Times New Roman" w:hAnsi="Times New Roman" w:cs="Times New Roman"/>
          <w:sz w:val="24"/>
          <w:szCs w:val="24"/>
        </w:rPr>
        <w:t xml:space="preserve">feladat </w:t>
      </w:r>
    </w:p>
    <w:p w:rsidR="003B0FCE" w:rsidRPr="003B0FCE" w:rsidRDefault="003B0FCE" w:rsidP="003B0FC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B0FCE">
        <w:rPr>
          <w:rFonts w:ascii="Times New Roman" w:hAnsi="Times New Roman" w:cs="Times New Roman"/>
          <w:sz w:val="24"/>
          <w:szCs w:val="24"/>
        </w:rPr>
        <w:t>visszavételre kerüljön</w:t>
      </w:r>
      <w:r w:rsidRPr="003B0FCE">
        <w:rPr>
          <w:rFonts w:ascii="Times New Roman" w:hAnsi="Times New Roman" w:cs="Times New Roman"/>
          <w:sz w:val="24"/>
          <w:szCs w:val="24"/>
        </w:rPr>
        <w:t xml:space="preserve"> a Tiva-Szolg Kft-től</w:t>
      </w:r>
      <w:r w:rsidRPr="003B0FC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94C6F" w:rsidRDefault="003B0FCE" w:rsidP="003B0FCE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ann</w:t>
      </w:r>
      <w:r w:rsidR="00094C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jövőbeni ellátása</w:t>
      </w:r>
      <w:r w:rsidR="00094C6F">
        <w:rPr>
          <w:rFonts w:ascii="Times New Roman" w:hAnsi="Times New Roman" w:cs="Times New Roman"/>
          <w:sz w:val="24"/>
          <w:szCs w:val="24"/>
        </w:rPr>
        <w:t xml:space="preserve"> Tiszavasvári Polgármesteri Hivatal Városrendészeti O</w:t>
      </w:r>
      <w:r w:rsidR="00094C6F">
        <w:rPr>
          <w:rFonts w:ascii="Times New Roman" w:hAnsi="Times New Roman" w:cs="Times New Roman"/>
          <w:sz w:val="24"/>
          <w:szCs w:val="24"/>
        </w:rPr>
        <w:t>sztálya keretei között</w:t>
      </w:r>
      <w:r>
        <w:rPr>
          <w:rFonts w:ascii="Times New Roman" w:hAnsi="Times New Roman" w:cs="Times New Roman"/>
          <w:sz w:val="24"/>
          <w:szCs w:val="24"/>
        </w:rPr>
        <w:t xml:space="preserve"> valósuljon meg.</w:t>
      </w:r>
    </w:p>
    <w:p w:rsidR="00094C6F" w:rsidRDefault="00094C6F" w:rsidP="00094C6F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0689A" w:rsidRPr="00094C6F" w:rsidRDefault="0000689A" w:rsidP="00094C6F">
      <w:pPr>
        <w:pStyle w:val="Listaszerbekezds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51C2E" w:rsidRDefault="008075FF" w:rsidP="007D6207">
      <w:pPr>
        <w:pStyle w:val="Listaszerbekezds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94C6F">
        <w:rPr>
          <w:rFonts w:ascii="Times New Roman" w:hAnsi="Times New Roman" w:cs="Times New Roman"/>
          <w:sz w:val="24"/>
          <w:szCs w:val="24"/>
        </w:rPr>
        <w:t>Felkéri a Jegyzőt</w:t>
      </w:r>
      <w:r w:rsidR="00094C6F">
        <w:rPr>
          <w:rFonts w:ascii="Times New Roman" w:hAnsi="Times New Roman" w:cs="Times New Roman"/>
          <w:sz w:val="24"/>
          <w:szCs w:val="24"/>
        </w:rPr>
        <w:t xml:space="preserve">, hogy az 1. pontban foglalt működés érdekében szükséges intézkedéseket tegye meg, és a következő testületi ülésre készítse elő. </w:t>
      </w:r>
    </w:p>
    <w:p w:rsidR="0000689A" w:rsidRDefault="0000689A" w:rsidP="00006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89A" w:rsidRPr="0000689A" w:rsidRDefault="0000689A" w:rsidP="00006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27E" w:rsidRPr="00F3772B" w:rsidRDefault="0056727E" w:rsidP="00551C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51C2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június 30. 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51C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51C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51C2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377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Csilla </w:t>
      </w:r>
      <w:r w:rsidRPr="00F3772B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56727E" w:rsidRPr="00F3772B" w:rsidRDefault="00551C2E" w:rsidP="00551C2E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és Dr. Kovács János jegyző</w:t>
      </w: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727E" w:rsidRPr="00F3772B" w:rsidRDefault="0056727E" w:rsidP="005672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27E" w:rsidRPr="00F3772B" w:rsidRDefault="0056727E" w:rsidP="00567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5E99" w:rsidRDefault="008F5E99"/>
    <w:sectPr w:rsidR="008F5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3B0FC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658670"/>
      <w:docPartObj>
        <w:docPartGallery w:val="Page Numbers (Bottom of Page)"/>
        <w:docPartUnique/>
      </w:docPartObj>
    </w:sdtPr>
    <w:sdtEndPr/>
    <w:sdtContent>
      <w:p w:rsidR="00780E68" w:rsidRDefault="003B0FC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80E68" w:rsidRDefault="003B0FC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3B0FCE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3B0FC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3B0FC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E68" w:rsidRDefault="003B0F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87F"/>
    <w:multiLevelType w:val="hybridMultilevel"/>
    <w:tmpl w:val="A2D69E30"/>
    <w:lvl w:ilvl="0" w:tplc="B1F80942">
      <w:start w:val="2025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306C2F"/>
    <w:multiLevelType w:val="hybridMultilevel"/>
    <w:tmpl w:val="F61076D2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29F0233E"/>
    <w:multiLevelType w:val="hybridMultilevel"/>
    <w:tmpl w:val="19B460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2546E"/>
    <w:multiLevelType w:val="hybridMultilevel"/>
    <w:tmpl w:val="A31288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DD7331"/>
    <w:multiLevelType w:val="hybridMultilevel"/>
    <w:tmpl w:val="20F80AAA"/>
    <w:lvl w:ilvl="0" w:tplc="574C73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C4195"/>
    <w:multiLevelType w:val="hybridMultilevel"/>
    <w:tmpl w:val="6FF820D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101669"/>
    <w:multiLevelType w:val="hybridMultilevel"/>
    <w:tmpl w:val="EF866816"/>
    <w:lvl w:ilvl="0" w:tplc="B1F80942">
      <w:start w:val="2025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7E"/>
    <w:rsid w:val="0000689A"/>
    <w:rsid w:val="00094C6F"/>
    <w:rsid w:val="0011102B"/>
    <w:rsid w:val="001A3426"/>
    <w:rsid w:val="00230431"/>
    <w:rsid w:val="00321E89"/>
    <w:rsid w:val="003B0FCE"/>
    <w:rsid w:val="003B37BC"/>
    <w:rsid w:val="00551C2E"/>
    <w:rsid w:val="0056727E"/>
    <w:rsid w:val="00743F31"/>
    <w:rsid w:val="008075FF"/>
    <w:rsid w:val="00855E0D"/>
    <w:rsid w:val="008F5E99"/>
    <w:rsid w:val="009B5E0E"/>
    <w:rsid w:val="00B07E47"/>
    <w:rsid w:val="00C12470"/>
    <w:rsid w:val="00FA2437"/>
    <w:rsid w:val="00FD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2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56727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7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27E"/>
  </w:style>
  <w:style w:type="paragraph" w:styleId="llb">
    <w:name w:val="footer"/>
    <w:basedOn w:val="Norml"/>
    <w:link w:val="llbChar"/>
    <w:uiPriority w:val="99"/>
    <w:unhideWhenUsed/>
    <w:rsid w:val="00567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27E"/>
  </w:style>
  <w:style w:type="character" w:customStyle="1" w:styleId="Hiperhivatkozs1">
    <w:name w:val="Hiperhivatkozás1"/>
    <w:rsid w:val="0056727E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56727E"/>
  </w:style>
  <w:style w:type="character" w:customStyle="1" w:styleId="highlighted">
    <w:name w:val="highlighted"/>
    <w:basedOn w:val="Bekezdsalapbettpusa"/>
    <w:rsid w:val="0056727E"/>
  </w:style>
  <w:style w:type="paragraph" w:customStyle="1" w:styleId="uj">
    <w:name w:val="uj"/>
    <w:basedOn w:val="Norml"/>
    <w:rsid w:val="0056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2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56727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7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727E"/>
  </w:style>
  <w:style w:type="paragraph" w:styleId="llb">
    <w:name w:val="footer"/>
    <w:basedOn w:val="Norml"/>
    <w:link w:val="llbChar"/>
    <w:uiPriority w:val="99"/>
    <w:unhideWhenUsed/>
    <w:rsid w:val="00567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727E"/>
  </w:style>
  <w:style w:type="character" w:customStyle="1" w:styleId="Hiperhivatkozs1">
    <w:name w:val="Hiperhivatkozás1"/>
    <w:rsid w:val="0056727E"/>
    <w:rPr>
      <w:color w:val="0000FF"/>
      <w:u w:val="single"/>
    </w:r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qFormat/>
    <w:locked/>
    <w:rsid w:val="0056727E"/>
  </w:style>
  <w:style w:type="character" w:customStyle="1" w:styleId="highlighted">
    <w:name w:val="highlighted"/>
    <w:basedOn w:val="Bekezdsalapbettpusa"/>
    <w:rsid w:val="0056727E"/>
  </w:style>
  <w:style w:type="paragraph" w:customStyle="1" w:styleId="uj">
    <w:name w:val="uj"/>
    <w:basedOn w:val="Norml"/>
    <w:rsid w:val="00567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1321</Words>
  <Characters>9117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12</cp:revision>
  <cp:lastPrinted>2025-05-15T12:02:00Z</cp:lastPrinted>
  <dcterms:created xsi:type="dcterms:W3CDTF">2025-05-15T09:36:00Z</dcterms:created>
  <dcterms:modified xsi:type="dcterms:W3CDTF">2025-05-15T13:35:00Z</dcterms:modified>
</cp:coreProperties>
</file>